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68" w:rsidRDefault="00FB7024">
      <w:bookmarkStart w:id="0" w:name="_GoBack"/>
      <w:bookmarkEnd w:id="0"/>
      <w:r>
        <w:t>Osobine darovitih:</w:t>
      </w:r>
    </w:p>
    <w:p w:rsidR="00FB7024" w:rsidRDefault="00FB7024"/>
    <w:p w:rsidR="00FB7024" w:rsidRDefault="00FB7024" w:rsidP="00FB7024">
      <w:pPr>
        <w:pStyle w:val="ListParagraph"/>
        <w:numPr>
          <w:ilvl w:val="0"/>
          <w:numId w:val="1"/>
        </w:numPr>
      </w:pPr>
      <w:r>
        <w:t>brzo stjecanje i zadržavanje informacija</w:t>
      </w:r>
    </w:p>
    <w:p w:rsidR="00FB7024" w:rsidRDefault="00FB7024" w:rsidP="00FB7024">
      <w:pPr>
        <w:pStyle w:val="ListParagraph"/>
        <w:numPr>
          <w:ilvl w:val="0"/>
          <w:numId w:val="1"/>
        </w:numPr>
      </w:pPr>
      <w:r>
        <w:t>ispitivački stav koji uključuje sumnju u dane informacije bez njihove provjere</w:t>
      </w:r>
    </w:p>
    <w:p w:rsidR="00FB7024" w:rsidRDefault="00FB7024" w:rsidP="00FB7024">
      <w:pPr>
        <w:pStyle w:val="ListParagraph"/>
        <w:numPr>
          <w:ilvl w:val="0"/>
          <w:numId w:val="1"/>
        </w:numPr>
      </w:pPr>
      <w:r>
        <w:t>uživanje u rješavanju problema i intelektualnoj aktivnosti</w:t>
      </w:r>
    </w:p>
    <w:p w:rsidR="00FB7024" w:rsidRDefault="00FB7024" w:rsidP="00FB7024">
      <w:pPr>
        <w:pStyle w:val="ListParagraph"/>
        <w:numPr>
          <w:ilvl w:val="0"/>
          <w:numId w:val="1"/>
        </w:numPr>
      </w:pPr>
      <w:r>
        <w:t>sposobnost sažimanja različitih informacija</w:t>
      </w:r>
    </w:p>
    <w:p w:rsidR="00FB7024" w:rsidRDefault="00FB7024" w:rsidP="00FB7024">
      <w:pPr>
        <w:pStyle w:val="ListParagraph"/>
        <w:numPr>
          <w:ilvl w:val="0"/>
          <w:numId w:val="1"/>
        </w:numPr>
      </w:pPr>
      <w:r>
        <w:t>lako uočavanje uzroka i posljedica nekog događaja</w:t>
      </w:r>
    </w:p>
    <w:p w:rsidR="00FB7024" w:rsidRDefault="00FB7024" w:rsidP="00FB7024">
      <w:pPr>
        <w:pStyle w:val="ListParagraph"/>
        <w:numPr>
          <w:ilvl w:val="0"/>
          <w:numId w:val="1"/>
        </w:numPr>
      </w:pPr>
      <w:r>
        <w:t>izražen osjećaj za istinu i pravdu</w:t>
      </w:r>
    </w:p>
    <w:p w:rsidR="00FB7024" w:rsidRDefault="00FB7024" w:rsidP="00FB7024">
      <w:pPr>
        <w:pStyle w:val="ListParagraph"/>
        <w:numPr>
          <w:ilvl w:val="0"/>
          <w:numId w:val="1"/>
        </w:numPr>
      </w:pPr>
      <w:r>
        <w:t xml:space="preserve">uživanje u organiziranju stvari </w:t>
      </w:r>
    </w:p>
    <w:p w:rsidR="00FB7024" w:rsidRDefault="00FB7024" w:rsidP="00FB7024">
      <w:pPr>
        <w:pStyle w:val="ListParagraph"/>
        <w:numPr>
          <w:ilvl w:val="0"/>
          <w:numId w:val="1"/>
        </w:numPr>
      </w:pPr>
      <w:r>
        <w:t>bogatstvo riječnika</w:t>
      </w:r>
    </w:p>
    <w:p w:rsidR="00FB7024" w:rsidRDefault="00FB7024" w:rsidP="00FB7024">
      <w:pPr>
        <w:pStyle w:val="ListParagraph"/>
        <w:numPr>
          <w:ilvl w:val="0"/>
          <w:numId w:val="1"/>
        </w:numPr>
      </w:pPr>
      <w:r>
        <w:t>razvijena kritičnost i samokritičnost</w:t>
      </w:r>
    </w:p>
    <w:p w:rsidR="00FB7024" w:rsidRDefault="00FB7024" w:rsidP="00FB7024">
      <w:pPr>
        <w:pStyle w:val="ListParagraph"/>
        <w:numPr>
          <w:ilvl w:val="0"/>
          <w:numId w:val="1"/>
        </w:numPr>
      </w:pPr>
      <w:r>
        <w:t>otvorenost prema novim iskustvima</w:t>
      </w:r>
    </w:p>
    <w:p w:rsidR="00FB7024" w:rsidRDefault="00FB7024" w:rsidP="00FB7024">
      <w:pPr>
        <w:pStyle w:val="ListParagraph"/>
        <w:numPr>
          <w:ilvl w:val="0"/>
          <w:numId w:val="1"/>
        </w:numPr>
      </w:pPr>
      <w:r>
        <w:t xml:space="preserve">kreativnost </w:t>
      </w:r>
    </w:p>
    <w:p w:rsidR="00FB7024" w:rsidRDefault="00FB7024" w:rsidP="00FB7024">
      <w:pPr>
        <w:pStyle w:val="ListParagraph"/>
        <w:numPr>
          <w:ilvl w:val="0"/>
          <w:numId w:val="1"/>
        </w:numPr>
      </w:pPr>
      <w:r>
        <w:t>upornost u ostvarenju ciljeva koje smatra važnima</w:t>
      </w:r>
    </w:p>
    <w:p w:rsidR="00FB7024" w:rsidRDefault="00FB7024" w:rsidP="00FB7024">
      <w:pPr>
        <w:pStyle w:val="ListParagraph"/>
        <w:numPr>
          <w:ilvl w:val="0"/>
          <w:numId w:val="1"/>
        </w:numPr>
      </w:pPr>
      <w:r>
        <w:t>suosjećajnost</w:t>
      </w:r>
    </w:p>
    <w:p w:rsidR="00FB7024" w:rsidRDefault="00FB7024" w:rsidP="00FB7024">
      <w:pPr>
        <w:pStyle w:val="ListParagraph"/>
        <w:numPr>
          <w:ilvl w:val="0"/>
          <w:numId w:val="1"/>
        </w:numPr>
      </w:pPr>
      <w:r>
        <w:t xml:space="preserve">smisao za humor </w:t>
      </w:r>
    </w:p>
    <w:p w:rsidR="007A3B6C" w:rsidRDefault="007A3B6C" w:rsidP="00FB7024">
      <w:pPr>
        <w:pStyle w:val="ListParagraph"/>
        <w:numPr>
          <w:ilvl w:val="0"/>
          <w:numId w:val="1"/>
        </w:numPr>
      </w:pPr>
      <w:r>
        <w:t>izražena koncentriranost na zadatak</w:t>
      </w:r>
    </w:p>
    <w:p w:rsidR="007A3B6C" w:rsidRDefault="00BA07D8" w:rsidP="00FB7024">
      <w:pPr>
        <w:pStyle w:val="ListParagraph"/>
        <w:numPr>
          <w:ilvl w:val="0"/>
          <w:numId w:val="1"/>
        </w:numPr>
      </w:pPr>
      <w:r>
        <w:t>osjetljivost</w:t>
      </w:r>
    </w:p>
    <w:p w:rsidR="00BA07D8" w:rsidRDefault="00BA07D8" w:rsidP="00BA07D8">
      <w:pPr>
        <w:pStyle w:val="ListParagraph"/>
      </w:pPr>
    </w:p>
    <w:p w:rsidR="00BA07D8" w:rsidRDefault="00BA07D8" w:rsidP="00BA07D8">
      <w:r>
        <w:t>Prema: Siročić – Pleić, R. : „Kako darovitoj djeci olakšati život“, Tempo, Đakovo, 2008.</w:t>
      </w:r>
    </w:p>
    <w:p w:rsidR="007A3B6C" w:rsidRDefault="007A3B6C" w:rsidP="007A3B6C"/>
    <w:sectPr w:rsidR="007A3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C3C95"/>
    <w:multiLevelType w:val="hybridMultilevel"/>
    <w:tmpl w:val="C504D3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24"/>
    <w:rsid w:val="007A3B6C"/>
    <w:rsid w:val="009D3943"/>
    <w:rsid w:val="00BA07D8"/>
    <w:rsid w:val="00D87668"/>
    <w:rsid w:val="00FB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  <w14:cntxtAlts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  <w14:cntxtAlts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Ravnatelj</cp:lastModifiedBy>
  <cp:revision>2</cp:revision>
  <cp:lastPrinted>2018-03-23T09:44:00Z</cp:lastPrinted>
  <dcterms:created xsi:type="dcterms:W3CDTF">2018-03-26T06:08:00Z</dcterms:created>
  <dcterms:modified xsi:type="dcterms:W3CDTF">2018-03-26T06:08:00Z</dcterms:modified>
</cp:coreProperties>
</file>